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12CD" w14:textId="2C638940" w:rsidR="6F5B4327" w:rsidRDefault="5E6D0163" w:rsidP="0A4636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A463656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Paul Richard Hughes Jr.</w:t>
      </w:r>
    </w:p>
    <w:p w14:paraId="0A8637EA" w14:textId="237664BA" w:rsidR="6F5B4327" w:rsidRDefault="410298C5" w:rsidP="3CF7D6AD">
      <w:pPr>
        <w:spacing w:after="0" w:line="240" w:lineRule="auto"/>
        <w:contextualSpacing/>
        <w:jc w:val="center"/>
      </w:pPr>
      <w:r w:rsidRPr="3CF7D6AD">
        <w:rPr>
          <w:rFonts w:ascii="Times New Roman" w:eastAsia="Times New Roman" w:hAnsi="Times New Roman" w:cs="Times New Roman"/>
          <w:color w:val="000000" w:themeColor="text1"/>
        </w:rPr>
        <w:t xml:space="preserve">(407) 409-1020 | </w:t>
      </w:r>
      <w:hyperlink r:id="rId5" w:history="1">
        <w:r w:rsidR="00C7702C" w:rsidRPr="00225099">
          <w:rPr>
            <w:rStyle w:val="Hyperlink"/>
            <w:rFonts w:ascii="Times New Roman" w:eastAsia="Times New Roman" w:hAnsi="Times New Roman" w:cs="Times New Roman"/>
          </w:rPr>
          <w:t>pjhughes@riskmd.com</w:t>
        </w:r>
      </w:hyperlink>
    </w:p>
    <w:tbl>
      <w:tblPr>
        <w:tblStyle w:val="TableGrid"/>
        <w:tblW w:w="0" w:type="auto"/>
        <w:tblBorders>
          <w:bottom w:val="single" w:sz="4" w:space="0" w:color="44546A" w:themeColor="text2"/>
        </w:tblBorders>
        <w:tblLayout w:type="fixed"/>
        <w:tblLook w:val="06A0" w:firstRow="1" w:lastRow="0" w:firstColumn="1" w:lastColumn="0" w:noHBand="1" w:noVBand="1"/>
      </w:tblPr>
      <w:tblGrid>
        <w:gridCol w:w="10800"/>
      </w:tblGrid>
      <w:tr w:rsidR="3CF7D6AD" w14:paraId="4F0A8A1F" w14:textId="77777777" w:rsidTr="3CF7D6AD">
        <w:trPr>
          <w:trHeight w:val="300"/>
        </w:trPr>
        <w:tc>
          <w:tcPr>
            <w:tcW w:w="108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7B7F11" w14:textId="7DBB9F9A" w:rsidR="60FE0C57" w:rsidRDefault="60FE0C57" w:rsidP="3CF7D6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3CF7D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EDUCATION</w:t>
            </w:r>
          </w:p>
        </w:tc>
      </w:tr>
    </w:tbl>
    <w:p w14:paraId="780AC5BB" w14:textId="22ED804A" w:rsidR="6F5B4327" w:rsidRDefault="410298C5" w:rsidP="3CF7D6AD">
      <w:pPr>
        <w:spacing w:after="10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b/>
          <w:bCs/>
          <w:color w:val="000000" w:themeColor="text1"/>
        </w:rPr>
        <w:t>University of Southern California</w:t>
      </w:r>
      <w:r w:rsidR="6F5B4327">
        <w:tab/>
      </w:r>
      <w:r w:rsidR="0703EAE9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</w:t>
      </w:r>
      <w:r w:rsidR="2BE4E373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</w:t>
      </w:r>
      <w:r w:rsidR="0703EAE9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                   </w:t>
      </w:r>
      <w:r w:rsidR="65B24094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</w:t>
      </w:r>
      <w:r w:rsidR="0703EAE9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                    </w:t>
      </w:r>
      <w:r w:rsidR="00AEFD84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</w:t>
      </w:r>
      <w:r w:rsidR="5ADEFCB0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</w:t>
      </w:r>
      <w:r w:rsidR="00AEFD84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</w:t>
      </w:r>
      <w:r w:rsidR="0703EAE9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</w:t>
      </w:r>
      <w:r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Los Angeles, C</w:t>
      </w:r>
      <w:r w:rsidR="36617A8D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A</w:t>
      </w:r>
    </w:p>
    <w:p w14:paraId="477E1C50" w14:textId="1A691772" w:rsidR="6F5B4327" w:rsidRDefault="410298C5" w:rsidP="3CF7D6A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  <w:t>M.S. Social Entrepreneurship</w:t>
      </w:r>
      <w:r w:rsidR="6F5B4327">
        <w:tab/>
      </w:r>
      <w:r w:rsidR="7687FA90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                                                                                                                        </w:t>
      </w:r>
      <w:r w:rsidR="78EA0EF1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</w:t>
      </w:r>
      <w:r w:rsidR="7687FA90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</w:t>
      </w:r>
      <w:r w:rsidR="76C3DA32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</w:t>
      </w:r>
      <w:r w:rsidRPr="3CF7D6AD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  <w:t>May 2023</w:t>
      </w:r>
    </w:p>
    <w:p w14:paraId="449C23FF" w14:textId="469DBD46" w:rsidR="6F5B4327" w:rsidRDefault="410298C5" w:rsidP="3CF7D6AD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GPA: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3.</w:t>
      </w:r>
      <w:r w:rsidR="006D7A16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7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/ 4.0</w:t>
      </w:r>
    </w:p>
    <w:p w14:paraId="0348FB64" w14:textId="3E40AB32" w:rsidR="6F5B4327" w:rsidRDefault="410298C5" w:rsidP="3CF7D6AD">
      <w:pPr>
        <w:pStyle w:val="ListParagraph"/>
        <w:numPr>
          <w:ilvl w:val="0"/>
          <w:numId w:val="1"/>
        </w:numPr>
        <w:spacing w:before="60" w:after="12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Relevant Coursework: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505EB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Social Entrepreneurship</w:t>
      </w:r>
      <w:r w:rsidR="006505E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1932E1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Accounting, Corporate Finance, Marketing Management</w:t>
      </w:r>
    </w:p>
    <w:p w14:paraId="26431836" w14:textId="3605304C" w:rsidR="6F5B4327" w:rsidRDefault="410298C5" w:rsidP="3CF7D6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b/>
          <w:bCs/>
          <w:color w:val="000000" w:themeColor="text1"/>
        </w:rPr>
        <w:t>University of Southern California</w:t>
      </w:r>
      <w:r w:rsidR="0BDE269F" w:rsidRPr="3CF7D6A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  <w:r w:rsidR="46B61206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                                                                      </w:t>
      </w:r>
      <w:r w:rsidR="52CEDD15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</w:t>
      </w:r>
      <w:r w:rsidR="46B61206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</w:t>
      </w:r>
      <w:r w:rsidR="55EA5800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</w:t>
      </w:r>
      <w:r w:rsidR="46B61206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</w:t>
      </w:r>
      <w:r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Los Angeles, C</w:t>
      </w:r>
      <w:r w:rsidR="55EA5800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A</w:t>
      </w:r>
    </w:p>
    <w:p w14:paraId="09A58432" w14:textId="79817A57" w:rsidR="6F5B4327" w:rsidRDefault="410298C5" w:rsidP="3CF7D6A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  <w:t>B.A. Economics; Minors: Environmental Studies, Psychology</w:t>
      </w:r>
      <w:r w:rsidR="6F5B4327">
        <w:tab/>
      </w:r>
      <w:r w:rsidR="2F6858E3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                                                        </w:t>
      </w:r>
      <w:r w:rsidR="6A1BAF27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     </w:t>
      </w:r>
      <w:r w:rsidR="2F6858E3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</w:t>
      </w:r>
      <w:r w:rsidRPr="3CF7D6AD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  <w:t>May 2023</w:t>
      </w:r>
    </w:p>
    <w:p w14:paraId="2A672375" w14:textId="14DAC1D4" w:rsidR="6F5B4327" w:rsidRDefault="410298C5" w:rsidP="3CF7D6AD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GPA: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3.</w:t>
      </w:r>
      <w:r w:rsidR="006D7A16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9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/ 4.0</w:t>
      </w:r>
    </w:p>
    <w:p w14:paraId="1BB83362" w14:textId="0A5592D6" w:rsidR="6F5B4327" w:rsidRDefault="5008F088" w:rsidP="3CF7D6AD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Honors: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USC Presidential Scholar, Dean’s list all semesters, Order of Arête Distinction</w:t>
      </w:r>
    </w:p>
    <w:p w14:paraId="5EE8573E" w14:textId="2E34D15C" w:rsidR="0A463656" w:rsidRDefault="410298C5" w:rsidP="3CF7D6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Relevant Coursework: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Advanced Microeconomics, </w:t>
      </w:r>
      <w:r w:rsidR="001932E1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Neural Networks, 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Data Analytics, The Nonprofit Sector</w:t>
      </w:r>
    </w:p>
    <w:p w14:paraId="7B0D98F1" w14:textId="3C8E8AC7" w:rsidR="3CF7D6AD" w:rsidRDefault="3CF7D6AD" w:rsidP="3CF7D6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3CF7D6AD" w14:paraId="13C9B654" w14:textId="77777777" w:rsidTr="3CF7D6AD">
        <w:trPr>
          <w:trHeight w:val="300"/>
        </w:trPr>
        <w:tc>
          <w:tcPr>
            <w:tcW w:w="10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228AB43B" w14:textId="4F099684" w:rsidR="55AF3CDB" w:rsidRDefault="55AF3CDB" w:rsidP="3CF7D6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3CF7D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LEADERSHIP &amp; WORK EXPERIENCE</w:t>
            </w:r>
          </w:p>
        </w:tc>
      </w:tr>
    </w:tbl>
    <w:p w14:paraId="590FD92B" w14:textId="0FB6532B" w:rsidR="70ACD874" w:rsidRDefault="000777CF" w:rsidP="3CF7D6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>RiskMD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Data Services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    </w:t>
      </w:r>
      <w:r w:rsidR="006505EB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ab/>
      </w:r>
      <w:r w:rsidR="006505EB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ab/>
        <w:t xml:space="preserve">    </w:t>
      </w:r>
      <w:r w:rsidR="5DBB95D5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     </w:t>
      </w:r>
      <w:r w:rsidR="0DED8BA9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</w:t>
      </w:r>
      <w:r w:rsidR="5DBB95D5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</w:t>
      </w:r>
      <w:r w:rsidR="509CABB2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</w:t>
      </w:r>
      <w:r w:rsidR="5DBB95D5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</w:t>
      </w:r>
      <w:r w:rsidR="7103C0B3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</w:t>
      </w:r>
      <w:r w:rsidR="7103C0B3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</w:t>
      </w:r>
      <w:r w:rsidR="5DBB95D5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Orlando, F</w:t>
      </w:r>
      <w:r w:rsidR="7103C0B3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L</w:t>
      </w:r>
    </w:p>
    <w:p w14:paraId="7EBA6EB2" w14:textId="0ED1B043" w:rsidR="70ACD874" w:rsidRDefault="000777CF" w:rsidP="3CF7D6A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  <w:t>Chief Data Officer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  <w:tab/>
      </w:r>
      <w:r w:rsidR="2BEEC688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                                         </w:t>
      </w:r>
      <w:r w:rsidR="006505EB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</w:t>
      </w:r>
      <w:r w:rsidR="006505EB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ab/>
        <w:t xml:space="preserve">              </w:t>
      </w:r>
      <w:r w:rsidR="2BEEC688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</w:t>
      </w:r>
      <w:r w:rsidR="687C3AFB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</w:t>
      </w:r>
      <w:r w:rsidR="00C7702C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</w:t>
      </w:r>
      <w:r w:rsidR="687C3AFB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</w:t>
      </w:r>
      <w:r w:rsidR="2BEEC688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</w:t>
      </w:r>
      <w:r w:rsidR="2BEEC688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</w:t>
      </w:r>
      <w:r w:rsidR="2BEEC688" w:rsidRPr="3CF7D6AD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  <w:t>August 2023 - Present</w:t>
      </w:r>
    </w:p>
    <w:p w14:paraId="5DC19DB8" w14:textId="7DA98EB4" w:rsidR="00AC6A5D" w:rsidRPr="00654603" w:rsidRDefault="00654603" w:rsidP="00654603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Manage</w:t>
      </w:r>
      <w:r w:rsidR="006505E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s </w:t>
      </w:r>
      <w:r w:rsidR="000777CF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overall </w:t>
      </w:r>
      <w:r w:rsidR="00CB2795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data operations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,</w:t>
      </w:r>
      <w:r w:rsidR="00CB2795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65460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crafting detailed risk profiles for 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Professional Employment Organizations (</w:t>
      </w:r>
      <w:r w:rsidRPr="0065460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PEOs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)</w:t>
      </w:r>
      <w:r w:rsidRPr="0065460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by integrating agency, payroll, and claims data </w:t>
      </w:r>
      <w:r w:rsidR="00F244C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to better understand </w:t>
      </w:r>
      <w:r w:rsidR="00CB2795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client companies’ worker’s compensation </w:t>
      </w:r>
      <w:proofErr w:type="gramStart"/>
      <w:r w:rsidR="00CB2795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exposure</w:t>
      </w:r>
      <w:proofErr w:type="gramEnd"/>
    </w:p>
    <w:p w14:paraId="3B46759B" w14:textId="5E2DDC7D" w:rsidR="00430FA4" w:rsidRPr="00430FA4" w:rsidRDefault="00430FA4" w:rsidP="00430FA4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Coordinate</w:t>
      </w:r>
      <w:r w:rsidR="006505E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effective communication of internal engineers, PEO clients, workers compensation brokers, and insurance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carriers</w:t>
      </w:r>
      <w:proofErr w:type="gramEnd"/>
    </w:p>
    <w:p w14:paraId="7E01B190" w14:textId="48079B5B" w:rsidR="00D614A3" w:rsidRDefault="00430FA4" w:rsidP="3CF7D6AD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Eliminate</w:t>
      </w:r>
      <w:r w:rsidR="00AC6A5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outsourcing costs exceeding</w:t>
      </w:r>
      <w:r w:rsidR="00D614A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$50,000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yearly</w:t>
      </w:r>
      <w:r w:rsidR="00D614A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via implementation of autonomous data ingestion and quality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control</w:t>
      </w:r>
      <w:proofErr w:type="gramEnd"/>
    </w:p>
    <w:p w14:paraId="38A8A5AF" w14:textId="37C25BEB" w:rsidR="00D614A3" w:rsidRDefault="008C39C7" w:rsidP="3CF7D6AD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Buil</w:t>
      </w:r>
      <w:r w:rsidR="006505E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ds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visualizations</w:t>
      </w:r>
      <w:r w:rsidR="00CB2795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in Tableau</w:t>
      </w:r>
      <w:r w:rsidR="00CB2795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with PEO clients to 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illuminate specific loss causality and model future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risk</w:t>
      </w:r>
      <w:proofErr w:type="gramEnd"/>
    </w:p>
    <w:p w14:paraId="675B8084" w14:textId="59412B5C" w:rsidR="00D614A3" w:rsidRDefault="00AC6A5D" w:rsidP="3CF7D6AD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Lowered</w:t>
      </w:r>
      <w:r w:rsidR="00D614A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client complaints by over 50%</w:t>
      </w:r>
      <w:r w:rsidR="00430FA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and increased internal morale</w:t>
      </w:r>
      <w:r w:rsidR="00D614A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C39C7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by focusing on</w:t>
      </w:r>
      <w:r w:rsidR="00D614A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customer service</w:t>
      </w:r>
      <w:r w:rsidR="008C39C7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as a mission </w:t>
      </w:r>
      <w:proofErr w:type="gramStart"/>
      <w:r w:rsidR="008C39C7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element</w:t>
      </w:r>
      <w:proofErr w:type="gramEnd"/>
    </w:p>
    <w:p w14:paraId="28D5F575" w14:textId="2EBB26AF" w:rsidR="6F5B4327" w:rsidRDefault="410298C5" w:rsidP="3CF7D6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b/>
          <w:bCs/>
          <w:color w:val="000000" w:themeColor="text1"/>
        </w:rPr>
        <w:t>USC Troy Camp</w:t>
      </w:r>
      <w:r w:rsidR="6F5B4327">
        <w:tab/>
      </w:r>
      <w:r w:rsidR="4DAF2F8B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                                                                                         </w:t>
      </w:r>
      <w:r w:rsidR="0D9D2053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 </w:t>
      </w:r>
      <w:r w:rsidR="4C9270DA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</w:t>
      </w:r>
      <w:r w:rsidR="4DAF2F8B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</w:t>
      </w:r>
      <w:r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Los Angeles, C</w:t>
      </w:r>
      <w:r w:rsidR="232F5F9D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A</w:t>
      </w:r>
    </w:p>
    <w:p w14:paraId="379E7A95" w14:textId="13D911ED" w:rsidR="6F5B4327" w:rsidRDefault="410298C5" w:rsidP="3CF7D6A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  <w:t>Executive Director (22-23) / Director of Public Relations (20-21)</w:t>
      </w:r>
      <w:r w:rsidR="6F5B4327">
        <w:tab/>
      </w:r>
      <w:r w:rsidR="291CC4F0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     </w:t>
      </w:r>
      <w:r w:rsidR="31CB2CC7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  </w:t>
      </w:r>
      <w:r w:rsidR="630B14E4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</w:t>
      </w:r>
      <w:r w:rsidR="5FE79266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</w:t>
      </w:r>
      <w:r w:rsidR="630B14E4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</w:t>
      </w:r>
      <w:r w:rsidR="31CB2CC7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</w:t>
      </w:r>
      <w:r w:rsidR="291CC4F0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</w:t>
      </w:r>
      <w:r w:rsidRPr="3CF7D6AD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  <w:t>September 2019 – May 2023</w:t>
      </w:r>
    </w:p>
    <w:p w14:paraId="5D793BF0" w14:textId="033B4D4F" w:rsidR="6F5B4327" w:rsidRDefault="410298C5" w:rsidP="3CF7D6AD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Piloted USC’s oldest &amp; largest service organization, </w:t>
      </w:r>
      <w:r w:rsidR="3E0ECC55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raised </w:t>
      </w:r>
      <w:r w:rsidR="5AFD5DBE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$150,000+</w:t>
      </w:r>
      <w:r w:rsidR="58434FFB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,</w:t>
      </w:r>
      <w:r w:rsidR="5AFD5DBE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offered weekly programming for 900+ students, oversaw 150+ counselors, and managed a yearly budget of $200,000</w:t>
      </w:r>
      <w:r w:rsidR="2D15099D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+</w:t>
      </w:r>
    </w:p>
    <w:p w14:paraId="3738370D" w14:textId="54A03CAA" w:rsidR="6F5B4327" w:rsidRDefault="5008F088" w:rsidP="3CF7D6AD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Led a 15-member executive board to conduct internal and external operations, </w:t>
      </w:r>
      <w:r w:rsidR="0F4A7B82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and 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re-introduc</w:t>
      </w:r>
      <w:r w:rsidR="649C3E7E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ed: </w:t>
      </w:r>
      <w:r w:rsidR="01079478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50+</w:t>
      </w:r>
      <w:r w:rsidR="09681740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weekly educational </w:t>
      </w:r>
      <w:r w:rsidR="57482F08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workshops for 4</w:t>
      </w:r>
      <w:r w:rsidR="57482F08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  <w:vertAlign w:val="superscript"/>
        </w:rPr>
        <w:t>th</w:t>
      </w:r>
      <w:r w:rsidR="57482F08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-12</w:t>
      </w:r>
      <w:r w:rsidR="57482F08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  <w:vertAlign w:val="superscript"/>
        </w:rPr>
        <w:t>th</w:t>
      </w:r>
      <w:r w:rsidR="57482F08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graders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6EDC358F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7 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monthly field trips, a</w:t>
      </w:r>
      <w:r w:rsidR="5718DC9D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fundraising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gala, and a summer camp</w:t>
      </w:r>
      <w:r w:rsidR="0F981B7B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, all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for the first time since </w:t>
      </w:r>
      <w:proofErr w:type="gramStart"/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2019</w:t>
      </w:r>
      <w:proofErr w:type="gramEnd"/>
    </w:p>
    <w:p w14:paraId="209B9281" w14:textId="12A0484D" w:rsidR="3023E73D" w:rsidRDefault="634702EF" w:rsidP="3CF7D6AD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Leveraged </w:t>
      </w:r>
      <w:r w:rsidR="006505E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donor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data</w:t>
      </w:r>
      <w:r w:rsidR="006505E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collection, increased marketing, and relationship building 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to brea</w:t>
      </w:r>
      <w:r w:rsidR="006505E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k </w:t>
      </w:r>
      <w:r w:rsidR="5008F088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fundraising records by over </w:t>
      </w:r>
      <w:proofErr w:type="gramStart"/>
      <w:r w:rsidR="5008F088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$20,000</w:t>
      </w:r>
      <w:proofErr w:type="gramEnd"/>
    </w:p>
    <w:p w14:paraId="3D788695" w14:textId="579881CA" w:rsidR="71CBB0F3" w:rsidRDefault="241A2A00" w:rsidP="3CF7D6AD">
      <w:pPr>
        <w:pStyle w:val="ListParagraph"/>
        <w:numPr>
          <w:ilvl w:val="0"/>
          <w:numId w:val="1"/>
        </w:numPr>
        <w:spacing w:before="60" w:after="12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Served as director of weeklong summer camp for 200 kids and 100 counselors, ensuring </w:t>
      </w:r>
      <w:r w:rsidR="35C34818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regulatory 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compliance, safety, and </w:t>
      </w:r>
      <w:proofErr w:type="gramStart"/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fun</w:t>
      </w:r>
      <w:proofErr w:type="gramEnd"/>
    </w:p>
    <w:p w14:paraId="70F1368D" w14:textId="701756A6" w:rsidR="6F5B4327" w:rsidRDefault="410298C5" w:rsidP="3CF7D6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b/>
          <w:bCs/>
          <w:color w:val="000000" w:themeColor="text1"/>
        </w:rPr>
        <w:t>University of Southern California Office of Admission</w:t>
      </w:r>
      <w:r w:rsidR="6F5B4327">
        <w:tab/>
      </w:r>
      <w:r w:rsidR="1E87AFED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 </w:t>
      </w:r>
      <w:r w:rsidR="5A938073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</w:t>
      </w:r>
      <w:r w:rsidR="1E87AFED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        </w:t>
      </w:r>
      <w:r w:rsidR="1EED84B5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</w:t>
      </w:r>
      <w:r w:rsidR="3D874F14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</w:t>
      </w:r>
      <w:r w:rsidR="1E87AFED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</w:t>
      </w:r>
      <w:r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Los Angeles, C</w:t>
      </w:r>
      <w:r w:rsidR="7C3E93E7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A</w:t>
      </w:r>
    </w:p>
    <w:p w14:paraId="16862D8D" w14:textId="393D00C9" w:rsidR="6F5B4327" w:rsidRDefault="410298C5" w:rsidP="3CF7D6A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  <w:t>Student Ambassador / New-Hire Mentor / Committee Head</w:t>
      </w:r>
      <w:r w:rsidR="6F5B4327">
        <w:tab/>
      </w:r>
      <w:r w:rsidR="1FE8B1B6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                                          </w:t>
      </w:r>
      <w:r w:rsidR="3D5ECCAB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</w:t>
      </w:r>
      <w:r w:rsidR="1FE8B1B6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</w:t>
      </w:r>
      <w:r w:rsidRPr="3CF7D6AD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  <w:t>September 2019 – May 2023</w:t>
      </w:r>
    </w:p>
    <w:p w14:paraId="6468B14D" w14:textId="07D4D02A" w:rsidR="6F5B4327" w:rsidRDefault="410298C5" w:rsidP="3CF7D6AD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Chosen as 1 of 29 tour guides out of a 300+ applicant pool to serve as a university </w:t>
      </w:r>
      <w:proofErr w:type="gramStart"/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ambassador</w:t>
      </w:r>
      <w:proofErr w:type="gramEnd"/>
    </w:p>
    <w:p w14:paraId="00768905" w14:textId="2244219F" w:rsidR="6F5B4327" w:rsidRDefault="5008F088" w:rsidP="3CF7D6AD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Led 90-minute tours to inform and inspire some of the 100,000+ annual guests of the University</w:t>
      </w:r>
      <w:r w:rsidR="6B52CAB0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58A99E90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invariably </w:t>
      </w:r>
      <w:r w:rsidR="6B52CAB0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exhibiting spectacular customer service</w:t>
      </w:r>
      <w:r w:rsidR="5BA3FE75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, insight, and compassion in </w:t>
      </w:r>
      <w:r w:rsidR="38DDC495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prospective family </w:t>
      </w:r>
      <w:r w:rsidR="5BA3FE75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groups of 20-30 </w:t>
      </w:r>
      <w:proofErr w:type="gramStart"/>
      <w:r w:rsidR="1515BAB1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individuals</w:t>
      </w:r>
      <w:proofErr w:type="gramEnd"/>
    </w:p>
    <w:p w14:paraId="713D655A" w14:textId="2595CD7D" w:rsidR="6F5B4327" w:rsidRDefault="5008F088" w:rsidP="3CF7D6AD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Managed a high-volume desk by scheduling guest visits, </w:t>
      </w:r>
      <w:r w:rsidR="7B60A58C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monitoring email and chat functions, 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addressing phone inquiries, and processing I-20s, transcripts, and other application </w:t>
      </w:r>
      <w:proofErr w:type="gramStart"/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materials</w:t>
      </w:r>
      <w:proofErr w:type="gramEnd"/>
    </w:p>
    <w:p w14:paraId="52C38D46" w14:textId="3ED72EB7" w:rsidR="6F5B4327" w:rsidRDefault="410298C5" w:rsidP="3CF7D6AD">
      <w:pPr>
        <w:pStyle w:val="ListParagraph"/>
        <w:numPr>
          <w:ilvl w:val="0"/>
          <w:numId w:val="1"/>
        </w:numPr>
        <w:spacing w:before="60" w:after="12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Developed training materials on office best</w:t>
      </w:r>
      <w:r w:rsidR="149862D6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practices and academic information for new </w:t>
      </w:r>
      <w:proofErr w:type="gramStart"/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employees</w:t>
      </w:r>
      <w:proofErr w:type="gramEnd"/>
    </w:p>
    <w:p w14:paraId="0CE47B03" w14:textId="286649AB" w:rsidR="6F5B4327" w:rsidRDefault="410298C5" w:rsidP="3CF7D6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</w:pPr>
      <w:proofErr w:type="spellStart"/>
      <w:r w:rsidRPr="3CF7D6AD">
        <w:rPr>
          <w:rFonts w:ascii="Times New Roman" w:eastAsia="Times New Roman" w:hAnsi="Times New Roman" w:cs="Times New Roman"/>
          <w:b/>
          <w:bCs/>
          <w:color w:val="000000" w:themeColor="text1"/>
        </w:rPr>
        <w:t>Ballator</w:t>
      </w:r>
      <w:proofErr w:type="spellEnd"/>
      <w:r w:rsidRPr="3CF7D6A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Insurance Group</w:t>
      </w:r>
      <w:r w:rsidR="6F5B4327">
        <w:tab/>
      </w:r>
      <w:r w:rsidR="3C677C22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                                                                                       </w:t>
      </w:r>
      <w:r w:rsidR="7D8AC893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</w:t>
      </w:r>
      <w:r w:rsidR="35294C2C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</w:t>
      </w:r>
      <w:r w:rsidR="7D8AC893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</w:t>
      </w:r>
      <w:r w:rsidR="3C677C22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</w:t>
      </w:r>
      <w:r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Orlando, F</w:t>
      </w:r>
      <w:r w:rsidR="542669BB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L</w:t>
      </w:r>
    </w:p>
    <w:p w14:paraId="78415593" w14:textId="656DB917" w:rsidR="6F5B4327" w:rsidRDefault="410298C5" w:rsidP="3CF7D6A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  <w:t>Data Analytics Intern</w:t>
      </w:r>
      <w:r w:rsidR="6F5B4327">
        <w:tab/>
      </w:r>
      <w:r w:rsidR="68F88B96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                                                                                                </w:t>
      </w:r>
      <w:r w:rsidR="68DA71F8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                    </w:t>
      </w:r>
      <w:r w:rsidR="68F88B96"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 xml:space="preserve">  </w:t>
      </w:r>
      <w:r w:rsidRPr="3CF7D6AD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</w:rPr>
        <w:t>June 2020 – August 2020</w:t>
      </w:r>
    </w:p>
    <w:p w14:paraId="25EB253C" w14:textId="116075CF" w:rsidR="6F5B4327" w:rsidRDefault="410298C5" w:rsidP="3CF7D6AD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Created Tableau models plotting KPIs such as claim severity and loss ratio in over 100 zip codes nationwide to allow jurisdictional understanding of areas of concern and/or </w:t>
      </w:r>
      <w:proofErr w:type="gramStart"/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profitability</w:t>
      </w:r>
      <w:proofErr w:type="gramEnd"/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14:paraId="1F619F65" w14:textId="4D8BD124" w:rsidR="6F5B4327" w:rsidRDefault="5008F088" w:rsidP="3CF7D6AD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Helped oversee data governance within a proprietary SQL data vault of 1000+ insurance </w:t>
      </w:r>
      <w:proofErr w:type="gramStart"/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holders</w:t>
      </w:r>
      <w:proofErr w:type="gramEnd"/>
    </w:p>
    <w:p w14:paraId="2BADCF5A" w14:textId="25404575" w:rsidR="53B27EB4" w:rsidRDefault="410298C5" w:rsidP="3CF7D6AD">
      <w:pPr>
        <w:pStyle w:val="ListParagraph"/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Facilitated collaboration of underwriters, actuaries, and engineers to devise dynamic visualizations</w:t>
      </w:r>
      <w:r w:rsidR="74682D49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from large data </w:t>
      </w:r>
      <w:proofErr w:type="gramStart"/>
      <w:r w:rsidR="74682D49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sets</w:t>
      </w:r>
      <w:proofErr w:type="gramEnd"/>
    </w:p>
    <w:p w14:paraId="7F71F4BF" w14:textId="20368DAC" w:rsidR="6F5B4327" w:rsidRDefault="6F5B4327" w:rsidP="3CF7D6AD">
      <w:pPr>
        <w:spacing w:before="6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3CF7D6AD" w14:paraId="146A7953" w14:textId="77777777" w:rsidTr="3CF7D6AD">
        <w:trPr>
          <w:trHeight w:val="300"/>
        </w:trPr>
        <w:tc>
          <w:tcPr>
            <w:tcW w:w="10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4D7FB85F" w14:textId="17C681D7" w:rsidR="58657278" w:rsidRDefault="58657278" w:rsidP="3CF7D6AD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F7D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SKILLS &amp; INTERESTS</w:t>
            </w:r>
          </w:p>
        </w:tc>
      </w:tr>
    </w:tbl>
    <w:p w14:paraId="38C2BE79" w14:textId="45CC8C8C" w:rsidR="6F5B4327" w:rsidRDefault="410298C5" w:rsidP="3CF7D6A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Technical Skills: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Tableau </w:t>
      </w:r>
      <w:r w:rsidR="517B72BA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a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nalysis and </w:t>
      </w:r>
      <w:r w:rsidR="7072FD99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esign, SQL, NoSQL, </w:t>
      </w:r>
      <w:r w:rsidR="006505E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HTML, CSS, JavaScript, 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SAS, Python, </w:t>
      </w:r>
      <w:r w:rsidR="006505E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Excel</w:t>
      </w:r>
      <w:r w:rsidR="2A5D3398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modeling, w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elding</w:t>
      </w:r>
    </w:p>
    <w:p w14:paraId="6A8D873D" w14:textId="1619598D" w:rsidR="00C7702C" w:rsidRDefault="00C7702C" w:rsidP="3CF7D6A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C7702C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Core Competencies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: Entrepreneurship, </w:t>
      </w:r>
      <w:r w:rsidR="006505E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Non-Profits, </w:t>
      </w:r>
      <w: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Data Analytics, Customer Service, Project Management, Leadership, Problem Solving</w:t>
      </w:r>
    </w:p>
    <w:p w14:paraId="7891CF34" w14:textId="04CE71FC" w:rsidR="6F5B4327" w:rsidRDefault="410298C5" w:rsidP="3CF7D6A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Volunteer Work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: </w:t>
      </w:r>
      <w:r w:rsidR="4CD6B1A3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Ca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mp </w:t>
      </w:r>
      <w:r w:rsidR="15597035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c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ounselor at Marine Discovery Center, Titus </w:t>
      </w:r>
      <w:r w:rsidR="4355324B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Y</w:t>
      </w:r>
      <w:r w:rsidR="5A213646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outh </w:t>
      </w:r>
      <w:r w:rsidR="15802172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M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entor, JEP Youth Tutoring</w:t>
      </w:r>
      <w:r w:rsidR="2B624478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, </w:t>
      </w:r>
    </w:p>
    <w:p w14:paraId="7CDC7697" w14:textId="4AA6A2EB" w:rsidR="410298C5" w:rsidRDefault="410298C5" w:rsidP="3CF7D6A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3CF7D6AD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</w:rPr>
        <w:t>Activities and Interests: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USC</w:t>
      </w:r>
      <w:r w:rsidR="006505E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Rock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Climbing Team</w:t>
      </w:r>
      <w:r w:rsidR="006505E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member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6505E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drummer/singer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in </w:t>
      </w:r>
      <w:r w:rsidR="2D2AAE39"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LA-based 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band, </w:t>
      </w:r>
      <w:r w:rsidR="006505E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avid enjoyer of hiking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, readi</w:t>
      </w:r>
      <w:r w:rsidR="006505E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ng</w:t>
      </w:r>
      <w:r w:rsidRPr="3CF7D6AD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, surfing, snowboarding, crochet, botany, and SCUBA diving</w:t>
      </w:r>
    </w:p>
    <w:sectPr w:rsidR="410298C5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A2A37"/>
    <w:multiLevelType w:val="hybridMultilevel"/>
    <w:tmpl w:val="D69CCEBC"/>
    <w:lvl w:ilvl="0" w:tplc="8398C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6D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47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6C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06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A9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0D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EA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C0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5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28A3A8"/>
    <w:rsid w:val="000777CF"/>
    <w:rsid w:val="001932E1"/>
    <w:rsid w:val="00320932"/>
    <w:rsid w:val="00430FA4"/>
    <w:rsid w:val="006505EB"/>
    <w:rsid w:val="00654603"/>
    <w:rsid w:val="006D7A16"/>
    <w:rsid w:val="008C39C7"/>
    <w:rsid w:val="00AC6A5D"/>
    <w:rsid w:val="00AEFD84"/>
    <w:rsid w:val="00C7702C"/>
    <w:rsid w:val="00CB2795"/>
    <w:rsid w:val="00D614A3"/>
    <w:rsid w:val="00DBD894"/>
    <w:rsid w:val="00F244C3"/>
    <w:rsid w:val="01079478"/>
    <w:rsid w:val="015A9B0E"/>
    <w:rsid w:val="02817809"/>
    <w:rsid w:val="03D78811"/>
    <w:rsid w:val="042197DE"/>
    <w:rsid w:val="042E9316"/>
    <w:rsid w:val="04923BD0"/>
    <w:rsid w:val="04EA516E"/>
    <w:rsid w:val="062E0C31"/>
    <w:rsid w:val="066A6383"/>
    <w:rsid w:val="0703EAE9"/>
    <w:rsid w:val="08D25BBE"/>
    <w:rsid w:val="08E3E51E"/>
    <w:rsid w:val="08F0B98D"/>
    <w:rsid w:val="09681740"/>
    <w:rsid w:val="0982BF6F"/>
    <w:rsid w:val="0A463656"/>
    <w:rsid w:val="0AE77598"/>
    <w:rsid w:val="0B2C99CF"/>
    <w:rsid w:val="0B2D8B56"/>
    <w:rsid w:val="0B352FE0"/>
    <w:rsid w:val="0BDE269F"/>
    <w:rsid w:val="0BEDFAA2"/>
    <w:rsid w:val="0C2D527D"/>
    <w:rsid w:val="0C5ADA66"/>
    <w:rsid w:val="0D0CF245"/>
    <w:rsid w:val="0D9D2053"/>
    <w:rsid w:val="0DC42AB0"/>
    <w:rsid w:val="0DED8BA9"/>
    <w:rsid w:val="0E06A825"/>
    <w:rsid w:val="0E1BAC3A"/>
    <w:rsid w:val="0E2E3737"/>
    <w:rsid w:val="0E4D9247"/>
    <w:rsid w:val="0E643A91"/>
    <w:rsid w:val="0EE0DE14"/>
    <w:rsid w:val="0EF44582"/>
    <w:rsid w:val="0F4A7B82"/>
    <w:rsid w:val="0F5E37B8"/>
    <w:rsid w:val="0F981B7B"/>
    <w:rsid w:val="0FB8EBDC"/>
    <w:rsid w:val="0FC2867A"/>
    <w:rsid w:val="113CEFEE"/>
    <w:rsid w:val="1154C54B"/>
    <w:rsid w:val="1259B1F6"/>
    <w:rsid w:val="12A0D91D"/>
    <w:rsid w:val="12D239B3"/>
    <w:rsid w:val="1428F990"/>
    <w:rsid w:val="149862D6"/>
    <w:rsid w:val="15094C05"/>
    <w:rsid w:val="1515BAB1"/>
    <w:rsid w:val="155928F4"/>
    <w:rsid w:val="15597035"/>
    <w:rsid w:val="1569AC9C"/>
    <w:rsid w:val="15802172"/>
    <w:rsid w:val="160AD694"/>
    <w:rsid w:val="1658CA23"/>
    <w:rsid w:val="1674FBCB"/>
    <w:rsid w:val="169FB74E"/>
    <w:rsid w:val="16C6D116"/>
    <w:rsid w:val="17E7EDE2"/>
    <w:rsid w:val="18674783"/>
    <w:rsid w:val="18A0E8B7"/>
    <w:rsid w:val="1930ED1C"/>
    <w:rsid w:val="19A6ED38"/>
    <w:rsid w:val="19FCE0D8"/>
    <w:rsid w:val="1B1FDBBD"/>
    <w:rsid w:val="1B8DDE7D"/>
    <w:rsid w:val="1C5D728A"/>
    <w:rsid w:val="1C86126B"/>
    <w:rsid w:val="1CFFF052"/>
    <w:rsid w:val="1D58B116"/>
    <w:rsid w:val="1D5B317D"/>
    <w:rsid w:val="1DBA1A17"/>
    <w:rsid w:val="1E87AFED"/>
    <w:rsid w:val="1EC2542A"/>
    <w:rsid w:val="1ECEFA0C"/>
    <w:rsid w:val="1EED84B5"/>
    <w:rsid w:val="1F4AEDFA"/>
    <w:rsid w:val="1F7B4002"/>
    <w:rsid w:val="1FC778A3"/>
    <w:rsid w:val="1FE39D17"/>
    <w:rsid w:val="1FE8B1B6"/>
    <w:rsid w:val="20407061"/>
    <w:rsid w:val="20A84D76"/>
    <w:rsid w:val="2188963B"/>
    <w:rsid w:val="21B1FF1D"/>
    <w:rsid w:val="21D36175"/>
    <w:rsid w:val="225176DC"/>
    <w:rsid w:val="22D42CA6"/>
    <w:rsid w:val="23162943"/>
    <w:rsid w:val="232F5F9D"/>
    <w:rsid w:val="236F31D6"/>
    <w:rsid w:val="23CC465F"/>
    <w:rsid w:val="241A2A00"/>
    <w:rsid w:val="2465BEED"/>
    <w:rsid w:val="24D7C2F8"/>
    <w:rsid w:val="250B0237"/>
    <w:rsid w:val="256816C0"/>
    <w:rsid w:val="256BBF3A"/>
    <w:rsid w:val="25C43A75"/>
    <w:rsid w:val="25DD62D2"/>
    <w:rsid w:val="2640DDF8"/>
    <w:rsid w:val="2688976E"/>
    <w:rsid w:val="2703E721"/>
    <w:rsid w:val="271895F9"/>
    <w:rsid w:val="282140A1"/>
    <w:rsid w:val="2842A2F9"/>
    <w:rsid w:val="28752E3A"/>
    <w:rsid w:val="289FB782"/>
    <w:rsid w:val="28D592C0"/>
    <w:rsid w:val="2914BD27"/>
    <w:rsid w:val="291CC4F0"/>
    <w:rsid w:val="295E4550"/>
    <w:rsid w:val="29766220"/>
    <w:rsid w:val="29DE735A"/>
    <w:rsid w:val="2A5D3398"/>
    <w:rsid w:val="2B1B9ADE"/>
    <w:rsid w:val="2B2B63D7"/>
    <w:rsid w:val="2B4F4A0A"/>
    <w:rsid w:val="2B624478"/>
    <w:rsid w:val="2BE4E373"/>
    <w:rsid w:val="2BEEC688"/>
    <w:rsid w:val="2C521CC5"/>
    <w:rsid w:val="2CF0B186"/>
    <w:rsid w:val="2D15099D"/>
    <w:rsid w:val="2D2AAE39"/>
    <w:rsid w:val="2D32253C"/>
    <w:rsid w:val="2DD3CE94"/>
    <w:rsid w:val="2DD446E6"/>
    <w:rsid w:val="2E09D70F"/>
    <w:rsid w:val="2F6858E3"/>
    <w:rsid w:val="2FBEF257"/>
    <w:rsid w:val="2FE13225"/>
    <w:rsid w:val="2FF0C99A"/>
    <w:rsid w:val="3000E89B"/>
    <w:rsid w:val="3023E73D"/>
    <w:rsid w:val="30887499"/>
    <w:rsid w:val="31201579"/>
    <w:rsid w:val="3183909F"/>
    <w:rsid w:val="31CB2CC7"/>
    <w:rsid w:val="31EE7D6D"/>
    <w:rsid w:val="3265A6FE"/>
    <w:rsid w:val="32F0FAE7"/>
    <w:rsid w:val="330F41FF"/>
    <w:rsid w:val="3328A3A8"/>
    <w:rsid w:val="338A4DCE"/>
    <w:rsid w:val="34970F18"/>
    <w:rsid w:val="34C43ABD"/>
    <w:rsid w:val="35294C2C"/>
    <w:rsid w:val="35C34818"/>
    <w:rsid w:val="36617A8D"/>
    <w:rsid w:val="36F1EC4B"/>
    <w:rsid w:val="3701B48B"/>
    <w:rsid w:val="374D44B5"/>
    <w:rsid w:val="38938BB7"/>
    <w:rsid w:val="38ACB907"/>
    <w:rsid w:val="38DDC495"/>
    <w:rsid w:val="39481D08"/>
    <w:rsid w:val="398EA284"/>
    <w:rsid w:val="3996900A"/>
    <w:rsid w:val="39E31BD3"/>
    <w:rsid w:val="3A6D2E91"/>
    <w:rsid w:val="3AF64AFA"/>
    <w:rsid w:val="3B4F8B48"/>
    <w:rsid w:val="3C677C22"/>
    <w:rsid w:val="3CF7D6AD"/>
    <w:rsid w:val="3D5ECCAB"/>
    <w:rsid w:val="3D874F14"/>
    <w:rsid w:val="3DED5DAA"/>
    <w:rsid w:val="3E0ECC55"/>
    <w:rsid w:val="3F231780"/>
    <w:rsid w:val="3F36A84A"/>
    <w:rsid w:val="3FB1BD13"/>
    <w:rsid w:val="3FBE57DF"/>
    <w:rsid w:val="4026633F"/>
    <w:rsid w:val="40353164"/>
    <w:rsid w:val="410298C5"/>
    <w:rsid w:val="418409B1"/>
    <w:rsid w:val="420C8EBD"/>
    <w:rsid w:val="42AF49EE"/>
    <w:rsid w:val="42C0CECD"/>
    <w:rsid w:val="4327AE6F"/>
    <w:rsid w:val="433D7250"/>
    <w:rsid w:val="4355324B"/>
    <w:rsid w:val="43CB64D9"/>
    <w:rsid w:val="43CE52AF"/>
    <w:rsid w:val="445C9F2E"/>
    <w:rsid w:val="4466FDB7"/>
    <w:rsid w:val="452F4C3E"/>
    <w:rsid w:val="457389E6"/>
    <w:rsid w:val="4589ADE4"/>
    <w:rsid w:val="4593F9AD"/>
    <w:rsid w:val="46B61206"/>
    <w:rsid w:val="485962D5"/>
    <w:rsid w:val="48CEF602"/>
    <w:rsid w:val="48FBA1D9"/>
    <w:rsid w:val="4922BBA1"/>
    <w:rsid w:val="492B4972"/>
    <w:rsid w:val="4B41D295"/>
    <w:rsid w:val="4BE695A3"/>
    <w:rsid w:val="4C34BE49"/>
    <w:rsid w:val="4C89136B"/>
    <w:rsid w:val="4C9270DA"/>
    <w:rsid w:val="4CAC02A0"/>
    <w:rsid w:val="4CD6B1A3"/>
    <w:rsid w:val="4CE45496"/>
    <w:rsid w:val="4DAF2F8B"/>
    <w:rsid w:val="4EDF0D91"/>
    <w:rsid w:val="4EE1502E"/>
    <w:rsid w:val="4EF82F74"/>
    <w:rsid w:val="4F76AA7C"/>
    <w:rsid w:val="5002EE1B"/>
    <w:rsid w:val="5008F088"/>
    <w:rsid w:val="509CABB2"/>
    <w:rsid w:val="516D2EFD"/>
    <w:rsid w:val="517B72BA"/>
    <w:rsid w:val="52C9C3DE"/>
    <w:rsid w:val="52CEDD15"/>
    <w:rsid w:val="5329E5B9"/>
    <w:rsid w:val="535AF5E4"/>
    <w:rsid w:val="537E35BC"/>
    <w:rsid w:val="538960BE"/>
    <w:rsid w:val="53B27EB4"/>
    <w:rsid w:val="53B8A18E"/>
    <w:rsid w:val="53D5E92B"/>
    <w:rsid w:val="542669BB"/>
    <w:rsid w:val="5574D112"/>
    <w:rsid w:val="55AF3CDB"/>
    <w:rsid w:val="55EA5800"/>
    <w:rsid w:val="56168CDA"/>
    <w:rsid w:val="561BFF58"/>
    <w:rsid w:val="5718DC9D"/>
    <w:rsid w:val="57482F08"/>
    <w:rsid w:val="5765D172"/>
    <w:rsid w:val="576AA8A2"/>
    <w:rsid w:val="57AA63BA"/>
    <w:rsid w:val="57C69E1D"/>
    <w:rsid w:val="58434FFB"/>
    <w:rsid w:val="58657278"/>
    <w:rsid w:val="5884FE50"/>
    <w:rsid w:val="58A99E90"/>
    <w:rsid w:val="5901A1D3"/>
    <w:rsid w:val="59679673"/>
    <w:rsid w:val="59ED7740"/>
    <w:rsid w:val="5A213646"/>
    <w:rsid w:val="5A25C93D"/>
    <w:rsid w:val="5A536BE0"/>
    <w:rsid w:val="5A938073"/>
    <w:rsid w:val="5ADEFCB0"/>
    <w:rsid w:val="5AFD5DBE"/>
    <w:rsid w:val="5BA3FE75"/>
    <w:rsid w:val="5C957989"/>
    <w:rsid w:val="5C9F3735"/>
    <w:rsid w:val="5D19474C"/>
    <w:rsid w:val="5D5267E4"/>
    <w:rsid w:val="5D93E391"/>
    <w:rsid w:val="5DBB95D5"/>
    <w:rsid w:val="5DD512F6"/>
    <w:rsid w:val="5E3B0796"/>
    <w:rsid w:val="5E4C3266"/>
    <w:rsid w:val="5E65462E"/>
    <w:rsid w:val="5E6D0163"/>
    <w:rsid w:val="5F60C456"/>
    <w:rsid w:val="5FE79266"/>
    <w:rsid w:val="6013ABD0"/>
    <w:rsid w:val="6071DB83"/>
    <w:rsid w:val="60FE0C57"/>
    <w:rsid w:val="61652313"/>
    <w:rsid w:val="619C941D"/>
    <w:rsid w:val="624D42EE"/>
    <w:rsid w:val="62A88419"/>
    <w:rsid w:val="630B14E4"/>
    <w:rsid w:val="634702EF"/>
    <w:rsid w:val="649C3E7E"/>
    <w:rsid w:val="64D85F61"/>
    <w:rsid w:val="64EE3546"/>
    <w:rsid w:val="6522E087"/>
    <w:rsid w:val="65638158"/>
    <w:rsid w:val="65B24094"/>
    <w:rsid w:val="66A1C4BC"/>
    <w:rsid w:val="66FF51B9"/>
    <w:rsid w:val="6706D5A2"/>
    <w:rsid w:val="67AECFD4"/>
    <w:rsid w:val="68143E95"/>
    <w:rsid w:val="687AE7F4"/>
    <w:rsid w:val="687C3AFB"/>
    <w:rsid w:val="6886F449"/>
    <w:rsid w:val="68DA71F8"/>
    <w:rsid w:val="68DEEA19"/>
    <w:rsid w:val="68F88B96"/>
    <w:rsid w:val="696C3EEC"/>
    <w:rsid w:val="6985E719"/>
    <w:rsid w:val="69D6517E"/>
    <w:rsid w:val="6A1BAF27"/>
    <w:rsid w:val="6AC79740"/>
    <w:rsid w:val="6B2F49B4"/>
    <w:rsid w:val="6B52CAB0"/>
    <w:rsid w:val="6CD44F70"/>
    <w:rsid w:val="6CF45995"/>
    <w:rsid w:val="6D70DCBC"/>
    <w:rsid w:val="6E0A1BEA"/>
    <w:rsid w:val="6E5CC694"/>
    <w:rsid w:val="6EDC358F"/>
    <w:rsid w:val="6F5B4327"/>
    <w:rsid w:val="700DBAB7"/>
    <w:rsid w:val="7072FD99"/>
    <w:rsid w:val="70ACD874"/>
    <w:rsid w:val="70AE2D80"/>
    <w:rsid w:val="7102C070"/>
    <w:rsid w:val="7103C0B3"/>
    <w:rsid w:val="711B5C94"/>
    <w:rsid w:val="716897BF"/>
    <w:rsid w:val="719F6F61"/>
    <w:rsid w:val="71CBB0F3"/>
    <w:rsid w:val="72420460"/>
    <w:rsid w:val="737423C3"/>
    <w:rsid w:val="73A24BD5"/>
    <w:rsid w:val="744C2527"/>
    <w:rsid w:val="74682D49"/>
    <w:rsid w:val="74A03881"/>
    <w:rsid w:val="759FFFA8"/>
    <w:rsid w:val="75A444C4"/>
    <w:rsid w:val="75C9D5FC"/>
    <w:rsid w:val="76406034"/>
    <w:rsid w:val="7687FA90"/>
    <w:rsid w:val="76AAE416"/>
    <w:rsid w:val="76C3DA32"/>
    <w:rsid w:val="77B94265"/>
    <w:rsid w:val="77B9BA1B"/>
    <w:rsid w:val="77C2114F"/>
    <w:rsid w:val="781A0DAB"/>
    <w:rsid w:val="78344EF2"/>
    <w:rsid w:val="78EA0EF1"/>
    <w:rsid w:val="79457253"/>
    <w:rsid w:val="7A3B9493"/>
    <w:rsid w:val="7A6FE23D"/>
    <w:rsid w:val="7AEB5989"/>
    <w:rsid w:val="7B13830A"/>
    <w:rsid w:val="7B5A9E37"/>
    <w:rsid w:val="7B60A58C"/>
    <w:rsid w:val="7BB3C5BF"/>
    <w:rsid w:val="7C3E93E7"/>
    <w:rsid w:val="7C4E352A"/>
    <w:rsid w:val="7CAF536B"/>
    <w:rsid w:val="7D1089BE"/>
    <w:rsid w:val="7D60C3AF"/>
    <w:rsid w:val="7D8AC893"/>
    <w:rsid w:val="7DBF6891"/>
    <w:rsid w:val="7E6A0B4C"/>
    <w:rsid w:val="7E9FA5AC"/>
    <w:rsid w:val="7FBECAAC"/>
    <w:rsid w:val="7FC7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A3A8"/>
  <w15:chartTrackingRefBased/>
  <w15:docId w15:val="{BBBAD0E2-1B50-4097-9B8E-8BF21B94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7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jhughes@riskm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Hughes</dc:creator>
  <cp:keywords/>
  <dc:description/>
  <cp:lastModifiedBy>PJ Hughes</cp:lastModifiedBy>
  <cp:revision>2</cp:revision>
  <dcterms:created xsi:type="dcterms:W3CDTF">2024-03-02T21:22:00Z</dcterms:created>
  <dcterms:modified xsi:type="dcterms:W3CDTF">2024-03-02T21:22:00Z</dcterms:modified>
</cp:coreProperties>
</file>